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51D" w:rsidRDefault="000F151D" w:rsidP="000F151D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5247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</a:blip>
                    <a:srcRect t="1799" r="15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51D" w:rsidRPr="000F151D" w:rsidRDefault="000F151D" w:rsidP="000F1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51D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F151D" w:rsidRPr="000F151D" w:rsidRDefault="000F151D" w:rsidP="000F1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51D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F151D" w:rsidRDefault="000F151D" w:rsidP="000F151D">
      <w:pPr>
        <w:pStyle w:val="a3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0F151D" w:rsidRDefault="000F151D" w:rsidP="000F151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от  19.12.2017  года №  537</w:t>
      </w:r>
    </w:p>
    <w:p w:rsidR="000F151D" w:rsidRDefault="000F151D" w:rsidP="000F151D">
      <w:pPr>
        <w:pStyle w:val="a3"/>
        <w:jc w:val="center"/>
        <w:rPr>
          <w:szCs w:val="28"/>
        </w:rPr>
      </w:pPr>
      <w:r>
        <w:rPr>
          <w:szCs w:val="28"/>
        </w:rPr>
        <w:t>р.п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омановка</w:t>
      </w:r>
    </w:p>
    <w:p w:rsidR="00501D50" w:rsidRPr="00C77788" w:rsidRDefault="000649FE" w:rsidP="005C0923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дополнений в приложение </w:t>
      </w:r>
    </w:p>
    <w:p w:rsidR="00501D50" w:rsidRPr="00C77788" w:rsidRDefault="000649FE" w:rsidP="005C0923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постановлению администрации </w:t>
      </w:r>
      <w:proofErr w:type="gramStart"/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Романовского</w:t>
      </w:r>
      <w:proofErr w:type="gramEnd"/>
    </w:p>
    <w:p w:rsidR="00501D50" w:rsidRPr="00C77788" w:rsidRDefault="000649FE" w:rsidP="005C0923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района </w:t>
      </w:r>
      <w:proofErr w:type="gramStart"/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</w:t>
      </w:r>
      <w:proofErr w:type="gramEnd"/>
    </w:p>
    <w:p w:rsidR="00501D50" w:rsidRPr="00C77788" w:rsidRDefault="000649FE" w:rsidP="005C0923">
      <w:pPr>
        <w:keepNext/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области  от </w:t>
      </w:r>
      <w:r w:rsidRPr="00C77788">
        <w:rPr>
          <w:rFonts w:ascii="Times New Roman" w:eastAsia="Times New Roman" w:hAnsi="Times New Roman" w:cs="Times New Roman"/>
          <w:b/>
          <w:sz w:val="28"/>
          <w:szCs w:val="28"/>
        </w:rPr>
        <w:t xml:space="preserve">25.12.2015 года </w:t>
      </w:r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509</w:t>
      </w:r>
    </w:p>
    <w:p w:rsidR="00501D50" w:rsidRPr="00C77788" w:rsidRDefault="00501D50">
      <w:pPr>
        <w:spacing w:after="0" w:line="240" w:lineRule="auto"/>
        <w:ind w:left="567" w:right="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D50" w:rsidRPr="00C77788" w:rsidRDefault="00501D50">
      <w:pPr>
        <w:keepNext/>
        <w:spacing w:after="0" w:line="240" w:lineRule="auto"/>
        <w:ind w:left="567"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D50" w:rsidRPr="00C77788" w:rsidRDefault="000649FE" w:rsidP="00C77788">
      <w:pPr>
        <w:keepNext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Федерального закона от 27 ноября 2017 года  N 355-ФЗ «О внесении изменений в Федеральный закон "О порядке рассмотрения обращений граждан Российской Федерации", постановления Правительства РФ от 9 июня 2016 года № 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 с организациями, осуществляющими в соответствии с федеральными</w:t>
      </w:r>
      <w:proofErr w:type="gramEnd"/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законами отдельные публичные полномочия», Устава Романовского муниципального района Саратовской области администрация Романовского муниципального района                          </w:t>
      </w:r>
    </w:p>
    <w:p w:rsidR="005C0923" w:rsidRPr="00C77788" w:rsidRDefault="005C0923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01D50" w:rsidRPr="00C77788" w:rsidRDefault="000649FE" w:rsidP="005C0923">
      <w:pPr>
        <w:spacing w:after="0" w:line="240" w:lineRule="auto"/>
        <w:ind w:right="-2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501D50" w:rsidRPr="00C77788" w:rsidRDefault="00501D50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D50" w:rsidRPr="00C77788" w:rsidRDefault="000649FE" w:rsidP="00C77788">
      <w:pPr>
        <w:keepNext/>
        <w:keepLines/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в приложение к постановлению  администрации Романовского   муниципального района  Саратовской области от  25.12.2015 года  № 509    «</w:t>
      </w:r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Об  утверждении административного регламента администрации Романовского муниципального района Саратовской области по предоставлению муниципальной  услуги «Предоставление земельных участков, находящихся в муниципальной собственности, земельных участков государственная собственность на которые не разграничена, на торгах» </w:t>
      </w: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 дополнения:</w:t>
      </w:r>
    </w:p>
    <w:p w:rsidR="00501D50" w:rsidRPr="00C77788" w:rsidRDefault="000649FE">
      <w:pPr>
        <w:keepNext/>
        <w:keepLines/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в п.1.5.4 раздела I «Общие положения» подраздела «Требования к порядку информирования о предоставлении муниципальной услуги» дополнить </w:t>
      </w:r>
      <w:r w:rsidR="00D46E5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>бзацами следующего содержания:</w:t>
      </w:r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«Орган местного самоуправления, отдел предоставляет по выбору заявителей информацию в форме электронных документов, подписанных усиленной квалифицированной электронной подписью, независимо от формы или способа обращения заявителей.</w:t>
      </w:r>
    </w:p>
    <w:p w:rsidR="00501D50" w:rsidRPr="00C77788" w:rsidRDefault="000649FE" w:rsidP="00C77788">
      <w:pPr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При предоставлении заявителям информации в форме электронных документов обеспечивается защита той информации от несанкционированного доступа, изменения и уничтожения в соответствии с требованиями законодательства РФ.</w:t>
      </w:r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Предоставление электронных документов, содержащих информацию ограниченного доступа, осуществляется в порядке, предусмотренном законодательством РФ.</w:t>
      </w:r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C777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закона на официальном сайте органа местного самоуправления в информационно-телекоммуникационной сети "Интернет".</w:t>
      </w:r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C7778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501D50" w:rsidRPr="00C77788" w:rsidRDefault="000649FE" w:rsidP="00C77788">
      <w:pPr>
        <w:spacing w:after="0" w:line="240" w:lineRule="auto"/>
        <w:ind w:right="-2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7788">
        <w:rPr>
          <w:rFonts w:ascii="Times New Roman" w:eastAsia="Times New Roman" w:hAnsi="Times New Roman" w:cs="Times New Roman"/>
          <w:sz w:val="28"/>
          <w:szCs w:val="28"/>
        </w:rPr>
        <w:t>В случае поступления в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накотором</w:t>
      </w:r>
      <w:proofErr w:type="gramEnd"/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C77788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      2. Признать утратившим силу постановление администрации Романовского муниципального района от 28.06.2017 г. № 223 «О внесении дополнений в приложение к постановлению администрации Романовского муниципального района Саратовской области от 25.12.2015 года № 509.</w:t>
      </w:r>
    </w:p>
    <w:p w:rsidR="00501D50" w:rsidRPr="00C77788" w:rsidRDefault="000649FE">
      <w:pPr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sz w:val="28"/>
          <w:szCs w:val="28"/>
        </w:rPr>
        <w:t xml:space="preserve">      3. Настоящее постановление разместить на официальном сайте администрации Романовского муниципального района Саратовской области.       </w:t>
      </w:r>
    </w:p>
    <w:p w:rsidR="00501D50" w:rsidRPr="00C77788" w:rsidRDefault="00501D50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0923" w:rsidRPr="00C77788" w:rsidRDefault="005C0923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1D50" w:rsidRPr="00C77788" w:rsidRDefault="000649FE">
      <w:pPr>
        <w:tabs>
          <w:tab w:val="left" w:pos="9072"/>
        </w:tabs>
        <w:spacing w:after="0" w:line="240" w:lineRule="auto"/>
        <w:ind w:left="567" w:right="140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7778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</w:p>
    <w:p w:rsidR="00501D50" w:rsidRPr="00C77788" w:rsidRDefault="000649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7778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="00C777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</w:t>
      </w:r>
      <w:r w:rsidRPr="00C77788"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</w:p>
    <w:sectPr w:rsidR="00501D50" w:rsidRPr="00C77788" w:rsidSect="00C77788">
      <w:pgSz w:w="11906" w:h="16838"/>
      <w:pgMar w:top="567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1D50"/>
    <w:rsid w:val="000649FE"/>
    <w:rsid w:val="000F151D"/>
    <w:rsid w:val="00501D50"/>
    <w:rsid w:val="005C0923"/>
    <w:rsid w:val="009125B6"/>
    <w:rsid w:val="00B768E1"/>
    <w:rsid w:val="00C77788"/>
    <w:rsid w:val="00D4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F151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F151D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F1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РМР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cp:lastPrinted>2017-12-20T07:32:00Z</cp:lastPrinted>
  <dcterms:created xsi:type="dcterms:W3CDTF">2017-12-20T05:29:00Z</dcterms:created>
  <dcterms:modified xsi:type="dcterms:W3CDTF">2017-12-20T07:32:00Z</dcterms:modified>
</cp:coreProperties>
</file>